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DB882" w14:textId="686AD08E" w:rsidR="00F14503" w:rsidRPr="00C7294A" w:rsidRDefault="00C7294A" w:rsidP="00F14503">
      <w:pPr>
        <w:pStyle w:val="KeinLeerraum"/>
        <w:jc w:val="both"/>
        <w:rPr>
          <w:b/>
          <w:bCs/>
        </w:rPr>
      </w:pPr>
      <w:commentRangeStart w:id="0"/>
      <w:r w:rsidRPr="00C7294A">
        <w:rPr>
          <w:b/>
          <w:bCs/>
        </w:rPr>
        <w:t>ABSENDER</w:t>
      </w:r>
      <w:commentRangeEnd w:id="0"/>
      <w:r>
        <w:rPr>
          <w:rStyle w:val="Kommentarzeichen"/>
        </w:rPr>
        <w:commentReference w:id="0"/>
      </w:r>
    </w:p>
    <w:p w14:paraId="52FBF889" w14:textId="77777777" w:rsidR="00F14503" w:rsidRDefault="00F14503" w:rsidP="00F14503">
      <w:pPr>
        <w:pStyle w:val="KeinLeerraum"/>
        <w:jc w:val="both"/>
      </w:pPr>
    </w:p>
    <w:p w14:paraId="2460DBC3" w14:textId="77777777" w:rsidR="00F14503" w:rsidRDefault="00F14503" w:rsidP="00F14503">
      <w:pPr>
        <w:pStyle w:val="KeinLeerraum"/>
        <w:jc w:val="both"/>
      </w:pPr>
    </w:p>
    <w:p w14:paraId="1A669CE4" w14:textId="77777777" w:rsidR="00F14503" w:rsidRDefault="00F14503" w:rsidP="00F14503">
      <w:pPr>
        <w:pStyle w:val="KeinLeerraum"/>
        <w:jc w:val="both"/>
      </w:pPr>
    </w:p>
    <w:p w14:paraId="08EE98FB" w14:textId="538C22D9" w:rsidR="00F14503" w:rsidRPr="00F14503" w:rsidRDefault="00F14503" w:rsidP="00C7294A">
      <w:pPr>
        <w:pStyle w:val="KeinLeerraum"/>
        <w:jc w:val="both"/>
      </w:pPr>
      <w:commentRangeStart w:id="1"/>
      <w:r w:rsidRPr="00F14503">
        <w:rPr>
          <w:b/>
          <w:bCs/>
        </w:rPr>
        <w:t xml:space="preserve">Jugendamt </w:t>
      </w:r>
      <w:commentRangeEnd w:id="1"/>
      <w:r w:rsidR="00C7294A">
        <w:rPr>
          <w:rStyle w:val="Kommentarzeichen"/>
        </w:rPr>
        <w:commentReference w:id="1"/>
      </w:r>
    </w:p>
    <w:p w14:paraId="51B331FB" w14:textId="77777777" w:rsidR="00F14503" w:rsidRPr="00F14503" w:rsidRDefault="00F14503" w:rsidP="00F14503">
      <w:pPr>
        <w:pStyle w:val="KeinLeerraum"/>
        <w:jc w:val="both"/>
      </w:pPr>
    </w:p>
    <w:p w14:paraId="79DD0C7F" w14:textId="77777777" w:rsidR="00F14503" w:rsidRPr="00F14503" w:rsidRDefault="00F14503" w:rsidP="00F14503">
      <w:pPr>
        <w:pStyle w:val="KeinLeerraum"/>
        <w:jc w:val="both"/>
      </w:pPr>
    </w:p>
    <w:p w14:paraId="089CAEB5" w14:textId="5E4B615E" w:rsidR="00F14503" w:rsidRPr="00F14503" w:rsidRDefault="00F14503" w:rsidP="00F14503">
      <w:pPr>
        <w:pStyle w:val="KeinLeerraum"/>
        <w:jc w:val="both"/>
      </w:pPr>
      <w:r w:rsidRPr="00F14503">
        <w:tab/>
      </w:r>
      <w:r w:rsidRPr="00F14503">
        <w:tab/>
      </w:r>
      <w:r w:rsidRPr="00F14503">
        <w:tab/>
      </w:r>
      <w:r w:rsidRPr="00F14503">
        <w:tab/>
      </w:r>
      <w:r w:rsidRPr="00F14503">
        <w:tab/>
      </w:r>
      <w:r w:rsidRPr="00F14503">
        <w:tab/>
      </w:r>
      <w:r w:rsidRPr="00F14503">
        <w:tab/>
      </w:r>
      <w:r w:rsidRPr="00F14503">
        <w:tab/>
      </w:r>
      <w:r w:rsidRPr="00F14503">
        <w:tab/>
      </w:r>
      <w:r w:rsidRPr="00F14503">
        <w:tab/>
      </w:r>
      <w:r w:rsidRPr="00F14503">
        <w:tab/>
      </w:r>
      <w:r w:rsidRPr="00C7294A">
        <w:rPr>
          <w:color w:val="FF0000"/>
        </w:rPr>
        <w:t>0</w:t>
      </w:r>
      <w:r w:rsidR="00C7294A" w:rsidRPr="00C7294A">
        <w:rPr>
          <w:color w:val="FF0000"/>
        </w:rPr>
        <w:t>0</w:t>
      </w:r>
      <w:r w:rsidRPr="00C7294A">
        <w:rPr>
          <w:color w:val="FF0000"/>
        </w:rPr>
        <w:t>.0</w:t>
      </w:r>
      <w:r w:rsidR="00C7294A" w:rsidRPr="00C7294A">
        <w:rPr>
          <w:color w:val="FF0000"/>
        </w:rPr>
        <w:t>0</w:t>
      </w:r>
      <w:r w:rsidRPr="00C7294A">
        <w:rPr>
          <w:color w:val="FF0000"/>
        </w:rPr>
        <w:t>.20</w:t>
      </w:r>
      <w:r w:rsidR="009A1A12">
        <w:rPr>
          <w:color w:val="FF0000"/>
        </w:rPr>
        <w:t>XX</w:t>
      </w:r>
    </w:p>
    <w:p w14:paraId="58F5752D" w14:textId="77777777" w:rsidR="00F14503" w:rsidRPr="00F14503" w:rsidRDefault="00F14503" w:rsidP="00F14503">
      <w:pPr>
        <w:pStyle w:val="KeinLeerraum"/>
        <w:jc w:val="both"/>
      </w:pPr>
    </w:p>
    <w:p w14:paraId="28E32A25" w14:textId="77777777" w:rsidR="00F14503" w:rsidRPr="00F14503" w:rsidRDefault="00F14503" w:rsidP="00F14503">
      <w:pPr>
        <w:pStyle w:val="KeinLeerraum"/>
        <w:jc w:val="both"/>
      </w:pPr>
    </w:p>
    <w:p w14:paraId="60239F11" w14:textId="77777777" w:rsidR="00F14503" w:rsidRDefault="00F14503" w:rsidP="00F14503">
      <w:pPr>
        <w:pStyle w:val="KeinLeerraum"/>
        <w:jc w:val="both"/>
      </w:pPr>
    </w:p>
    <w:p w14:paraId="50554992" w14:textId="49E33C7A" w:rsidR="00F14503" w:rsidRPr="00F14503" w:rsidRDefault="00F14503" w:rsidP="00F14503">
      <w:pPr>
        <w:pStyle w:val="KeinLeerraum"/>
        <w:jc w:val="both"/>
        <w:rPr>
          <w:b/>
          <w:bCs/>
        </w:rPr>
      </w:pPr>
      <w:r>
        <w:rPr>
          <w:b/>
          <w:bCs/>
        </w:rPr>
        <w:t>Widerspruch</w:t>
      </w:r>
    </w:p>
    <w:p w14:paraId="21D0F3E1" w14:textId="77777777" w:rsidR="00F14503" w:rsidRDefault="00F14503" w:rsidP="00F14503">
      <w:pPr>
        <w:pStyle w:val="KeinLeerraum"/>
        <w:jc w:val="both"/>
      </w:pPr>
    </w:p>
    <w:p w14:paraId="7CE212CB" w14:textId="77777777" w:rsidR="00F14503" w:rsidRDefault="00F14503" w:rsidP="00F14503">
      <w:pPr>
        <w:pStyle w:val="KeinLeerraum"/>
        <w:jc w:val="both"/>
      </w:pPr>
    </w:p>
    <w:p w14:paraId="3D17BB18" w14:textId="33747182" w:rsidR="004B4E21" w:rsidRDefault="00BE62D4" w:rsidP="00F14503">
      <w:pPr>
        <w:pStyle w:val="KeinLeerraum"/>
        <w:jc w:val="both"/>
      </w:pPr>
      <w:r>
        <w:t>Sehr geehrte</w:t>
      </w:r>
      <w:r w:rsidR="006C29CD">
        <w:t xml:space="preserve"> </w:t>
      </w:r>
      <w:commentRangeStart w:id="2"/>
      <w:r w:rsidR="006C29CD">
        <w:rPr>
          <w:b/>
          <w:bCs/>
        </w:rPr>
        <w:t>EMPFÄNGER</w:t>
      </w:r>
      <w:commentRangeEnd w:id="2"/>
      <w:r w:rsidR="006C29CD">
        <w:rPr>
          <w:rStyle w:val="Kommentarzeichen"/>
        </w:rPr>
        <w:commentReference w:id="2"/>
      </w:r>
      <w:r>
        <w:t>,</w:t>
      </w:r>
    </w:p>
    <w:p w14:paraId="1B5C5538" w14:textId="77777777" w:rsidR="00BE62D4" w:rsidRDefault="00BE62D4" w:rsidP="00F14503">
      <w:pPr>
        <w:pStyle w:val="KeinLeerraum"/>
        <w:jc w:val="both"/>
      </w:pPr>
    </w:p>
    <w:p w14:paraId="275F40DB" w14:textId="43584D42" w:rsidR="00BE62D4" w:rsidRDefault="00BE62D4" w:rsidP="00F14503">
      <w:pPr>
        <w:pStyle w:val="KeinLeerraum"/>
        <w:jc w:val="both"/>
      </w:pPr>
      <w:r>
        <w:t xml:space="preserve">ich widerspreche hiermit Ihrem Bescheid vom </w:t>
      </w:r>
      <w:commentRangeStart w:id="3"/>
      <w:r w:rsidR="009A1A12">
        <w:t>00.00.20XX</w:t>
      </w:r>
      <w:r>
        <w:t xml:space="preserve"> </w:t>
      </w:r>
      <w:commentRangeEnd w:id="3"/>
      <w:r w:rsidR="005F523C">
        <w:rPr>
          <w:rStyle w:val="Kommentarzeichen"/>
        </w:rPr>
        <w:commentReference w:id="3"/>
      </w:r>
      <w:r w:rsidR="00144340">
        <w:t xml:space="preserve">bzgl. </w:t>
      </w:r>
      <w:commentRangeStart w:id="4"/>
      <w:r w:rsidR="009A1A12">
        <w:t>[…]</w:t>
      </w:r>
      <w:commentRangeEnd w:id="4"/>
      <w:r w:rsidR="0085266A">
        <w:rPr>
          <w:rStyle w:val="Kommentarzeichen"/>
        </w:rPr>
        <w:commentReference w:id="4"/>
      </w:r>
      <w:r w:rsidR="009A1A12">
        <w:t xml:space="preserve"> </w:t>
      </w:r>
      <w:r w:rsidR="00144340">
        <w:t xml:space="preserve">im Rahmen </w:t>
      </w:r>
      <w:commentRangeStart w:id="5"/>
      <w:r w:rsidR="009A1A12">
        <w:t>[…]</w:t>
      </w:r>
      <w:commentRangeEnd w:id="5"/>
      <w:r w:rsidR="0085266A">
        <w:rPr>
          <w:rStyle w:val="Kommentarzeichen"/>
        </w:rPr>
        <w:commentReference w:id="5"/>
      </w:r>
      <w:r>
        <w:t xml:space="preserve">. Mit der Entscheidung bin ich so nicht einverstanden, weshalb ich </w:t>
      </w:r>
      <w:commentRangeStart w:id="6"/>
      <w:r>
        <w:t xml:space="preserve">fristgerecht </w:t>
      </w:r>
      <w:commentRangeEnd w:id="6"/>
      <w:r w:rsidR="00F14503">
        <w:rPr>
          <w:rStyle w:val="Kommentarzeichen"/>
        </w:rPr>
        <w:commentReference w:id="6"/>
      </w:r>
      <w:r>
        <w:t xml:space="preserve">Widerspruch einlege. Als Begründung führe ich dazu </w:t>
      </w:r>
      <w:commentRangeStart w:id="7"/>
      <w:r>
        <w:t>an:</w:t>
      </w:r>
      <w:commentRangeEnd w:id="7"/>
      <w:r w:rsidR="00F14503">
        <w:rPr>
          <w:rStyle w:val="Kommentarzeichen"/>
        </w:rPr>
        <w:commentReference w:id="7"/>
      </w:r>
    </w:p>
    <w:p w14:paraId="4B1943D4" w14:textId="77777777" w:rsidR="00BE62D4" w:rsidRDefault="00BE62D4" w:rsidP="00F14503">
      <w:pPr>
        <w:pStyle w:val="KeinLeerraum"/>
        <w:jc w:val="both"/>
      </w:pPr>
    </w:p>
    <w:p w14:paraId="0D1F209D" w14:textId="21F7626F" w:rsidR="00F71040" w:rsidRDefault="0085266A" w:rsidP="0085266A">
      <w:pPr>
        <w:pStyle w:val="KeinLeerraum"/>
        <w:numPr>
          <w:ilvl w:val="0"/>
          <w:numId w:val="1"/>
        </w:numPr>
        <w:jc w:val="both"/>
      </w:pPr>
      <w:commentRangeStart w:id="8"/>
      <w:r>
        <w:t>[…]</w:t>
      </w:r>
      <w:commentRangeEnd w:id="8"/>
      <w:r>
        <w:rPr>
          <w:rStyle w:val="Kommentarzeichen"/>
        </w:rPr>
        <w:commentReference w:id="8"/>
      </w:r>
    </w:p>
    <w:p w14:paraId="3BD39F79" w14:textId="77777777" w:rsidR="0085266A" w:rsidRDefault="0085266A" w:rsidP="0085266A">
      <w:pPr>
        <w:pStyle w:val="KeinLeerraum"/>
        <w:ind w:left="720"/>
        <w:jc w:val="both"/>
      </w:pPr>
    </w:p>
    <w:p w14:paraId="01EF8E81" w14:textId="6B062354" w:rsidR="00F71040" w:rsidRDefault="00F71040" w:rsidP="00F71040">
      <w:pPr>
        <w:pStyle w:val="KeinLeerraum"/>
        <w:jc w:val="both"/>
      </w:pPr>
      <w:r>
        <w:t xml:space="preserve">Aufgrund der durch das vorliegende </w:t>
      </w:r>
      <w:r w:rsidR="005270FE">
        <w:t>[</w:t>
      </w:r>
      <w:commentRangeStart w:id="9"/>
      <w:r>
        <w:t>Gutachten</w:t>
      </w:r>
      <w:r w:rsidR="005270FE">
        <w:t xml:space="preserve"> oder Begründung</w:t>
      </w:r>
      <w:commentRangeEnd w:id="9"/>
      <w:r w:rsidR="005270FE">
        <w:rPr>
          <w:rStyle w:val="Kommentarzeichen"/>
        </w:rPr>
        <w:commentReference w:id="9"/>
      </w:r>
      <w:r w:rsidR="005270FE">
        <w:t>]</w:t>
      </w:r>
      <w:r>
        <w:t xml:space="preserve"> fundiert dargelegten zu erwartenden </w:t>
      </w:r>
      <w:r w:rsidR="005270FE">
        <w:t>[</w:t>
      </w:r>
      <w:commentRangeStart w:id="10"/>
      <w:r w:rsidR="005270FE">
        <w:t>…</w:t>
      </w:r>
      <w:commentRangeEnd w:id="10"/>
      <w:r w:rsidR="00DB0A4E">
        <w:rPr>
          <w:rStyle w:val="Kommentarzeichen"/>
        </w:rPr>
        <w:commentReference w:id="10"/>
      </w:r>
      <w:r w:rsidR="005270FE">
        <w:t>]</w:t>
      </w:r>
      <w:r>
        <w:t xml:space="preserve"> bitte ich um erneute Prüfung </w:t>
      </w:r>
      <w:r w:rsidR="005270FE">
        <w:t>[</w:t>
      </w:r>
      <w:commentRangeStart w:id="11"/>
      <w:r w:rsidR="005270FE">
        <w:t>…</w:t>
      </w:r>
      <w:commentRangeEnd w:id="11"/>
      <w:r w:rsidR="00DB0A4E">
        <w:rPr>
          <w:rStyle w:val="Kommentarzeichen"/>
        </w:rPr>
        <w:commentReference w:id="11"/>
      </w:r>
      <w:r w:rsidR="005270FE">
        <w:t>]</w:t>
      </w:r>
      <w:r>
        <w:t xml:space="preserve">, um </w:t>
      </w:r>
      <w:r w:rsidR="005270FE">
        <w:t>[</w:t>
      </w:r>
      <w:commentRangeStart w:id="12"/>
      <w:r w:rsidR="005270FE">
        <w:t>…</w:t>
      </w:r>
      <w:commentRangeEnd w:id="12"/>
      <w:r w:rsidR="00DB0A4E">
        <w:rPr>
          <w:rStyle w:val="Kommentarzeichen"/>
        </w:rPr>
        <w:commentReference w:id="12"/>
      </w:r>
      <w:r w:rsidR="005270FE">
        <w:t>]</w:t>
      </w:r>
      <w:r w:rsidR="003539AD">
        <w:t xml:space="preserve"> entgegenzuwirken.</w:t>
      </w:r>
    </w:p>
    <w:p w14:paraId="36D2A553" w14:textId="77777777" w:rsidR="00BE62D4" w:rsidRDefault="00BE62D4" w:rsidP="00F14503">
      <w:pPr>
        <w:pStyle w:val="KeinLeerraum"/>
        <w:jc w:val="both"/>
      </w:pPr>
    </w:p>
    <w:p w14:paraId="269D4612" w14:textId="77777777" w:rsidR="00E325B9" w:rsidRDefault="00E325B9" w:rsidP="00F14503">
      <w:pPr>
        <w:pStyle w:val="KeinLeerraum"/>
        <w:jc w:val="both"/>
      </w:pPr>
    </w:p>
    <w:p w14:paraId="62607EB3" w14:textId="77777777" w:rsidR="00E325B9" w:rsidRDefault="00E325B9" w:rsidP="00F14503">
      <w:pPr>
        <w:pStyle w:val="KeinLeerraum"/>
        <w:jc w:val="both"/>
      </w:pPr>
    </w:p>
    <w:sectPr w:rsidR="00E325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Fran Markelj" w:date="2023-10-31T11:43:00Z" w:initials="FM">
    <w:p w14:paraId="24B33944" w14:textId="77777777" w:rsidR="00C7294A" w:rsidRDefault="00C7294A" w:rsidP="00CE21DE">
      <w:pPr>
        <w:pStyle w:val="Kommentartext"/>
      </w:pPr>
      <w:r>
        <w:rPr>
          <w:rStyle w:val="Kommentarzeichen"/>
        </w:rPr>
        <w:annotationRef/>
      </w:r>
      <w:r>
        <w:t>Hier tragen Sie bitte Ihren Briefkopf ein</w:t>
      </w:r>
    </w:p>
  </w:comment>
  <w:comment w:id="1" w:author="Fran Markelj" w:date="2023-10-31T11:43:00Z" w:initials="FM">
    <w:p w14:paraId="5D82C251" w14:textId="77777777" w:rsidR="00C7294A" w:rsidRDefault="00C7294A" w:rsidP="00C81624">
      <w:pPr>
        <w:pStyle w:val="Kommentartext"/>
      </w:pPr>
      <w:r>
        <w:rPr>
          <w:rStyle w:val="Kommentarzeichen"/>
        </w:rPr>
        <w:annotationRef/>
      </w:r>
      <w:r>
        <w:t>Hier tragen Sie bitte den Briefkopf des Jugendamtes ein</w:t>
      </w:r>
    </w:p>
  </w:comment>
  <w:comment w:id="2" w:author="Fran Markelj" w:date="2024-08-02T12:15:00Z" w:initials="FM">
    <w:p w14:paraId="15335315" w14:textId="77777777" w:rsidR="006C29CD" w:rsidRDefault="006C29CD" w:rsidP="006C29CD">
      <w:pPr>
        <w:pStyle w:val="Kommentartext"/>
      </w:pPr>
      <w:r>
        <w:rPr>
          <w:rStyle w:val="Kommentarzeichen"/>
        </w:rPr>
        <w:annotationRef/>
      </w:r>
      <w:r>
        <w:t>Bitte tragen Sie hier den entsprechenden Empfänger ein</w:t>
      </w:r>
    </w:p>
  </w:comment>
  <w:comment w:id="3" w:author="Fran Markelj" w:date="2024-08-02T12:16:00Z" w:initials="FM">
    <w:p w14:paraId="1EA34958" w14:textId="77777777" w:rsidR="005F523C" w:rsidRDefault="005F523C" w:rsidP="005F523C">
      <w:pPr>
        <w:pStyle w:val="Kommentartext"/>
      </w:pPr>
      <w:r>
        <w:rPr>
          <w:rStyle w:val="Kommentarzeichen"/>
        </w:rPr>
        <w:annotationRef/>
      </w:r>
      <w:r>
        <w:t>Datum des Ablehnungsbescheids</w:t>
      </w:r>
    </w:p>
  </w:comment>
  <w:comment w:id="4" w:author="Fran Markelj" w:date="2024-08-02T12:16:00Z" w:initials="FM">
    <w:p w14:paraId="71406359" w14:textId="77777777" w:rsidR="0085266A" w:rsidRDefault="0085266A" w:rsidP="0085266A">
      <w:pPr>
        <w:pStyle w:val="Kommentartext"/>
      </w:pPr>
      <w:r>
        <w:rPr>
          <w:rStyle w:val="Kommentarzeichen"/>
        </w:rPr>
        <w:annotationRef/>
      </w:r>
      <w:r>
        <w:t>Inhalt des ursprünglichen Antrags, z. B. Antrag auf Autismustherapie</w:t>
      </w:r>
    </w:p>
  </w:comment>
  <w:comment w:id="5" w:author="Fran Markelj" w:date="2024-08-02T12:17:00Z" w:initials="FM">
    <w:p w14:paraId="35C50DC4" w14:textId="77777777" w:rsidR="0085266A" w:rsidRDefault="0085266A" w:rsidP="0085266A">
      <w:pPr>
        <w:pStyle w:val="Kommentartext"/>
      </w:pPr>
      <w:r>
        <w:rPr>
          <w:rStyle w:val="Kommentarzeichen"/>
        </w:rPr>
        <w:annotationRef/>
      </w:r>
      <w:r>
        <w:t>Gültige Rechtsgrundlage, z. B. §35a SGB VIII</w:t>
      </w:r>
    </w:p>
  </w:comment>
  <w:comment w:id="6" w:author="Fran Markelj" w:date="2023-06-01T07:45:00Z" w:initials="FM">
    <w:p w14:paraId="5E166524" w14:textId="3B4E7B36" w:rsidR="00F14503" w:rsidRDefault="00F14503" w:rsidP="00126C10">
      <w:pPr>
        <w:pStyle w:val="Kommentartext"/>
      </w:pPr>
      <w:r>
        <w:rPr>
          <w:rStyle w:val="Kommentarzeichen"/>
        </w:rPr>
        <w:annotationRef/>
      </w:r>
      <w:r>
        <w:t>"fristgerecht" ergibt sich grundsätzlich eher aus schriftlichen Bescheiden, da in diesen Bescheiden eine Frist aufzuführen ist. In aller Regel bewegt sich diese Frist zw. vier und sechs Wochen.</w:t>
      </w:r>
    </w:p>
  </w:comment>
  <w:comment w:id="7" w:author="Fran Markelj" w:date="2023-06-01T07:46:00Z" w:initials="FM">
    <w:p w14:paraId="2283BD04" w14:textId="77777777" w:rsidR="008E3CDA" w:rsidRDefault="00F14503" w:rsidP="00EE4AF0">
      <w:pPr>
        <w:pStyle w:val="Kommentartext"/>
      </w:pPr>
      <w:r>
        <w:rPr>
          <w:rStyle w:val="Kommentarzeichen"/>
        </w:rPr>
        <w:annotationRef/>
      </w:r>
      <w:r w:rsidR="008E3CDA">
        <w:t xml:space="preserve">An dieser Stelle müssen Sie gut begründen, weshalb eine Finanzierung sinnvoll und angezeigt wäre. Meine Bausteine sind Vorschläge, die Sie so übernehmen können, aber nicht müssen. </w:t>
      </w:r>
    </w:p>
  </w:comment>
  <w:comment w:id="8" w:author="Fran Markelj" w:date="2024-08-02T12:18:00Z" w:initials="FM">
    <w:p w14:paraId="4099BBCD" w14:textId="77777777" w:rsidR="0085266A" w:rsidRDefault="0085266A" w:rsidP="0085266A">
      <w:pPr>
        <w:pStyle w:val="Kommentartext"/>
      </w:pPr>
      <w:r>
        <w:rPr>
          <w:rStyle w:val="Kommentarzeichen"/>
        </w:rPr>
        <w:annotationRef/>
      </w:r>
      <w:r>
        <w:t>Bitte führen Sie hier alle Begründungen auf, die einen Widerspruch rechtfertigen und eine Hilfegewährung des ursprünglichen Antrags notwendig machen.</w:t>
      </w:r>
    </w:p>
  </w:comment>
  <w:comment w:id="9" w:author="Fran Markelj" w:date="2024-08-02T12:19:00Z" w:initials="FM">
    <w:p w14:paraId="6586439A" w14:textId="77777777" w:rsidR="005270FE" w:rsidRDefault="005270FE" w:rsidP="005270FE">
      <w:pPr>
        <w:pStyle w:val="Kommentartext"/>
      </w:pPr>
      <w:r>
        <w:rPr>
          <w:rStyle w:val="Kommentarzeichen"/>
        </w:rPr>
        <w:annotationRef/>
      </w:r>
      <w:r>
        <w:t>Bitt verweisen Sie hier auf o. g. Darstellung</w:t>
      </w:r>
    </w:p>
  </w:comment>
  <w:comment w:id="10" w:author="Fran Markelj" w:date="2024-08-02T12:19:00Z" w:initials="FM">
    <w:p w14:paraId="1108F0DD" w14:textId="77777777" w:rsidR="00DB0A4E" w:rsidRDefault="00DB0A4E" w:rsidP="00DB0A4E">
      <w:pPr>
        <w:pStyle w:val="Kommentartext"/>
      </w:pPr>
      <w:r>
        <w:rPr>
          <w:rStyle w:val="Kommentarzeichen"/>
        </w:rPr>
        <w:annotationRef/>
      </w:r>
      <w:r>
        <w:t>Welche Beeinträchtigungen sind zu erwarten, wenn Widerspruch abgelehnt wird?</w:t>
      </w:r>
    </w:p>
  </w:comment>
  <w:comment w:id="11" w:author="Fran Markelj" w:date="2024-08-02T12:19:00Z" w:initials="FM">
    <w:p w14:paraId="71FC4D5D" w14:textId="77777777" w:rsidR="00DB0A4E" w:rsidRDefault="00DB0A4E" w:rsidP="00DB0A4E">
      <w:pPr>
        <w:pStyle w:val="Kommentartext"/>
      </w:pPr>
      <w:r>
        <w:rPr>
          <w:rStyle w:val="Kommentarzeichen"/>
        </w:rPr>
        <w:annotationRef/>
      </w:r>
      <w:r>
        <w:t>Bitte hier nochmals benennen, was geprüft werden soll, z. B. Antrag auf Kostenübernahme der Autismustherapie</w:t>
      </w:r>
    </w:p>
  </w:comment>
  <w:comment w:id="12" w:author="Fran Markelj" w:date="2024-08-02T12:20:00Z" w:initials="FM">
    <w:p w14:paraId="6F9B1DF2" w14:textId="77777777" w:rsidR="00DB0A4E" w:rsidRDefault="00DB0A4E" w:rsidP="00DB0A4E">
      <w:pPr>
        <w:pStyle w:val="Kommentartext"/>
      </w:pPr>
      <w:r>
        <w:rPr>
          <w:rStyle w:val="Kommentarzeichen"/>
        </w:rPr>
        <w:annotationRef/>
      </w:r>
      <w:r>
        <w:t>Bitte hier benennen, was durch Gewährung der Hilfe vermieden werden soll, z. B. Vermeidung von Ausschluss aus der Gesellschaft (i. V. m. der beispielhaften Autismustherapie)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4B33944" w15:done="0"/>
  <w15:commentEx w15:paraId="5D82C251" w15:done="0"/>
  <w15:commentEx w15:paraId="15335315" w15:done="0"/>
  <w15:commentEx w15:paraId="1EA34958" w15:done="0"/>
  <w15:commentEx w15:paraId="71406359" w15:done="0"/>
  <w15:commentEx w15:paraId="35C50DC4" w15:done="0"/>
  <w15:commentEx w15:paraId="5E166524" w15:done="0"/>
  <w15:commentEx w15:paraId="2283BD04" w15:done="0"/>
  <w15:commentEx w15:paraId="4099BBCD" w15:done="0"/>
  <w15:commentEx w15:paraId="6586439A" w15:done="0"/>
  <w15:commentEx w15:paraId="1108F0DD" w15:done="0"/>
  <w15:commentEx w15:paraId="71FC4D5D" w15:done="0"/>
  <w15:commentEx w15:paraId="6F9B1D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7C27955" w16cex:dateUtc="2023-10-31T10:43:00Z"/>
  <w16cex:commentExtensible w16cex:durableId="450609C4" w16cex:dateUtc="2023-10-31T10:43:00Z"/>
  <w16cex:commentExtensible w16cex:durableId="378C2762" w16cex:dateUtc="2024-08-02T10:15:00Z"/>
  <w16cex:commentExtensible w16cex:durableId="2DD43FE8" w16cex:dateUtc="2024-08-02T10:16:00Z"/>
  <w16cex:commentExtensible w16cex:durableId="15C95070" w16cex:dateUtc="2024-08-02T10:16:00Z"/>
  <w16cex:commentExtensible w16cex:durableId="20C0DCE7" w16cex:dateUtc="2024-08-02T10:17:00Z"/>
  <w16cex:commentExtensible w16cex:durableId="2822CB1C" w16cex:dateUtc="2023-06-01T05:45:00Z"/>
  <w16cex:commentExtensible w16cex:durableId="2822CB47" w16cex:dateUtc="2023-06-01T05:46:00Z"/>
  <w16cex:commentExtensible w16cex:durableId="4113EF95" w16cex:dateUtc="2024-08-02T10:18:00Z"/>
  <w16cex:commentExtensible w16cex:durableId="2007714D" w16cex:dateUtc="2024-08-02T10:19:00Z"/>
  <w16cex:commentExtensible w16cex:durableId="223A8152" w16cex:dateUtc="2024-08-02T10:19:00Z"/>
  <w16cex:commentExtensible w16cex:durableId="7D5897B2" w16cex:dateUtc="2024-08-02T10:19:00Z"/>
  <w16cex:commentExtensible w16cex:durableId="799C3E64" w16cex:dateUtc="2024-08-02T1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4B33944" w16cid:durableId="37C27955"/>
  <w16cid:commentId w16cid:paraId="5D82C251" w16cid:durableId="450609C4"/>
  <w16cid:commentId w16cid:paraId="15335315" w16cid:durableId="378C2762"/>
  <w16cid:commentId w16cid:paraId="1EA34958" w16cid:durableId="2DD43FE8"/>
  <w16cid:commentId w16cid:paraId="71406359" w16cid:durableId="15C95070"/>
  <w16cid:commentId w16cid:paraId="35C50DC4" w16cid:durableId="20C0DCE7"/>
  <w16cid:commentId w16cid:paraId="5E166524" w16cid:durableId="2822CB1C"/>
  <w16cid:commentId w16cid:paraId="2283BD04" w16cid:durableId="2822CB47"/>
  <w16cid:commentId w16cid:paraId="4099BBCD" w16cid:durableId="4113EF95"/>
  <w16cid:commentId w16cid:paraId="6586439A" w16cid:durableId="2007714D"/>
  <w16cid:commentId w16cid:paraId="1108F0DD" w16cid:durableId="223A8152"/>
  <w16cid:commentId w16cid:paraId="71FC4D5D" w16cid:durableId="7D5897B2"/>
  <w16cid:commentId w16cid:paraId="6F9B1DF2" w16cid:durableId="799C3E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83804" w14:textId="77777777" w:rsidR="00C7294A" w:rsidRDefault="00C7294A" w:rsidP="00C7294A">
      <w:pPr>
        <w:spacing w:after="0" w:line="240" w:lineRule="auto"/>
      </w:pPr>
      <w:r>
        <w:separator/>
      </w:r>
    </w:p>
  </w:endnote>
  <w:endnote w:type="continuationSeparator" w:id="0">
    <w:p w14:paraId="206973EA" w14:textId="77777777" w:rsidR="00C7294A" w:rsidRDefault="00C7294A" w:rsidP="00C7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E4BE1" w14:textId="77777777" w:rsidR="00C7294A" w:rsidRDefault="00C7294A" w:rsidP="00C7294A">
      <w:pPr>
        <w:spacing w:after="0" w:line="240" w:lineRule="auto"/>
      </w:pPr>
      <w:r>
        <w:separator/>
      </w:r>
    </w:p>
  </w:footnote>
  <w:footnote w:type="continuationSeparator" w:id="0">
    <w:p w14:paraId="32CDF1CF" w14:textId="77777777" w:rsidR="00C7294A" w:rsidRDefault="00C7294A" w:rsidP="00C72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16915"/>
    <w:multiLevelType w:val="hybridMultilevel"/>
    <w:tmpl w:val="B768C9CE"/>
    <w:lvl w:ilvl="0" w:tplc="B498BB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4842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ran Markelj">
    <w15:presenceInfo w15:providerId="Windows Live" w15:userId="6fcb6026dc9d80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D4"/>
    <w:rsid w:val="00144340"/>
    <w:rsid w:val="002417FD"/>
    <w:rsid w:val="00253C68"/>
    <w:rsid w:val="003539AD"/>
    <w:rsid w:val="004B4E21"/>
    <w:rsid w:val="005270FE"/>
    <w:rsid w:val="005400DA"/>
    <w:rsid w:val="005F523C"/>
    <w:rsid w:val="006C29CD"/>
    <w:rsid w:val="007167DE"/>
    <w:rsid w:val="007F511A"/>
    <w:rsid w:val="0085266A"/>
    <w:rsid w:val="00856E82"/>
    <w:rsid w:val="008E0C34"/>
    <w:rsid w:val="008E3CDA"/>
    <w:rsid w:val="00973223"/>
    <w:rsid w:val="009A1A12"/>
    <w:rsid w:val="00A14C17"/>
    <w:rsid w:val="00BE62D4"/>
    <w:rsid w:val="00BF5052"/>
    <w:rsid w:val="00C6577F"/>
    <w:rsid w:val="00C7294A"/>
    <w:rsid w:val="00D1556C"/>
    <w:rsid w:val="00DB0A4E"/>
    <w:rsid w:val="00DD2BD2"/>
    <w:rsid w:val="00DE238F"/>
    <w:rsid w:val="00E2544F"/>
    <w:rsid w:val="00E325B9"/>
    <w:rsid w:val="00EA200B"/>
    <w:rsid w:val="00F14503"/>
    <w:rsid w:val="00F7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AA48C7"/>
  <w15:chartTrackingRefBased/>
  <w15:docId w15:val="{186323EB-B73C-46BE-B54E-FE4ACF6D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14503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145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145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145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45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4503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C72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294A"/>
  </w:style>
  <w:style w:type="paragraph" w:styleId="Fuzeile">
    <w:name w:val="footer"/>
    <w:basedOn w:val="Standard"/>
    <w:link w:val="FuzeileZchn"/>
    <w:uiPriority w:val="99"/>
    <w:unhideWhenUsed/>
    <w:rsid w:val="00C72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2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CB838-A578-4C42-9953-D7CB2686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Markelj</dc:creator>
  <cp:keywords/>
  <dc:description/>
  <cp:lastModifiedBy>Fran Markelj</cp:lastModifiedBy>
  <cp:revision>2</cp:revision>
  <dcterms:created xsi:type="dcterms:W3CDTF">2024-08-02T10:21:00Z</dcterms:created>
  <dcterms:modified xsi:type="dcterms:W3CDTF">2024-08-02T10:21:00Z</dcterms:modified>
</cp:coreProperties>
</file>